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6378">
      <w:pPr>
        <w:pStyle w:val="11"/>
        <w:spacing w:before="91" w:line="219" w:lineRule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spacing w:val="-10"/>
          <w:sz w:val="28"/>
          <w:szCs w:val="28"/>
          <w:lang w:eastAsia="zh-CN"/>
        </w:rPr>
        <w:t>附件</w:t>
      </w:r>
      <w:r>
        <w:rPr>
          <w:rFonts w:hint="eastAsia"/>
          <w:spacing w:val="-10"/>
          <w:sz w:val="28"/>
          <w:szCs w:val="28"/>
          <w:lang w:eastAsia="zh-CN"/>
        </w:rPr>
        <w:t>：</w:t>
      </w:r>
    </w:p>
    <w:p w14:paraId="17FD18CB">
      <w:pPr>
        <w:spacing w:before="159" w:line="375" w:lineRule="exact"/>
        <w:jc w:val="center"/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上海海洋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大学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危险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实验项目安全风险评估表</w:t>
      </w:r>
    </w:p>
    <w:p w14:paraId="63ACE276">
      <w:pPr>
        <w:spacing w:line="140" w:lineRule="exact"/>
        <w:rPr>
          <w:lang w:eastAsia="zh-CN"/>
        </w:rPr>
      </w:pPr>
    </w:p>
    <w:tbl>
      <w:tblPr>
        <w:tblStyle w:val="37"/>
        <w:tblW w:w="8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579"/>
        <w:gridCol w:w="1605"/>
        <w:gridCol w:w="1826"/>
      </w:tblGrid>
      <w:tr w14:paraId="0137A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0" w:type="dxa"/>
            <w:gridSpan w:val="4"/>
          </w:tcPr>
          <w:p w14:paraId="7A78A3FA">
            <w:pPr>
              <w:spacing w:before="95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  <w:lang w:eastAsia="zh-CN"/>
              </w:rPr>
              <w:t>一、实验项目基本信息</w:t>
            </w:r>
          </w:p>
        </w:tc>
      </w:tr>
      <w:tr w14:paraId="2E5CB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490" w:type="dxa"/>
          </w:tcPr>
          <w:p w14:paraId="4F63F634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实验项目名称</w:t>
            </w:r>
          </w:p>
        </w:tc>
        <w:tc>
          <w:tcPr>
            <w:tcW w:w="6010" w:type="dxa"/>
            <w:gridSpan w:val="3"/>
          </w:tcPr>
          <w:p w14:paraId="48E90474">
            <w:pPr>
              <w:rPr>
                <w:sz w:val="20"/>
              </w:rPr>
            </w:pPr>
          </w:p>
        </w:tc>
      </w:tr>
      <w:tr w14:paraId="34980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90" w:type="dxa"/>
          </w:tcPr>
          <w:p w14:paraId="365C106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实验项目类别</w:t>
            </w:r>
          </w:p>
        </w:tc>
        <w:tc>
          <w:tcPr>
            <w:tcW w:w="6010" w:type="dxa"/>
            <w:gridSpan w:val="3"/>
          </w:tcPr>
          <w:p w14:paraId="04EDDF3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□科研项目实验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0"/>
                <w:sz w:val="28"/>
                <w:szCs w:val="28"/>
                <w:lang w:eastAsia="zh-CN"/>
              </w:rPr>
              <w:t>□实验教学项目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实验  </w:t>
            </w:r>
            <w:r>
              <w:rPr>
                <w:spacing w:val="-10"/>
                <w:sz w:val="28"/>
                <w:szCs w:val="28"/>
                <w:lang w:eastAsia="zh-CN"/>
              </w:rPr>
              <w:t>□毕业论文实验  □创新训练计划实验 □其它</w:t>
            </w:r>
          </w:p>
        </w:tc>
      </w:tr>
      <w:tr w14:paraId="37116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90" w:type="dxa"/>
          </w:tcPr>
          <w:p w14:paraId="487F8A6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实验项目负责人</w:t>
            </w:r>
          </w:p>
        </w:tc>
        <w:tc>
          <w:tcPr>
            <w:tcW w:w="2579" w:type="dxa"/>
          </w:tcPr>
          <w:p w14:paraId="5FEE7CB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5B347C9C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26" w:type="dxa"/>
          </w:tcPr>
          <w:p w14:paraId="079D429E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204DD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90" w:type="dxa"/>
          </w:tcPr>
          <w:p w14:paraId="31CF1E6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实验项目组成员及联系电话</w:t>
            </w:r>
          </w:p>
        </w:tc>
        <w:tc>
          <w:tcPr>
            <w:tcW w:w="6010" w:type="dxa"/>
            <w:gridSpan w:val="3"/>
          </w:tcPr>
          <w:p w14:paraId="71CEA99D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1AA3D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6502D938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所属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二级</w:t>
            </w:r>
            <w:r>
              <w:rPr>
                <w:spacing w:val="-1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79" w:type="dxa"/>
          </w:tcPr>
          <w:p w14:paraId="395432E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6E30AD0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所属实验中心</w:t>
            </w:r>
          </w:p>
        </w:tc>
        <w:tc>
          <w:tcPr>
            <w:tcW w:w="1826" w:type="dxa"/>
          </w:tcPr>
          <w:p w14:paraId="5C6B478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09F13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90" w:type="dxa"/>
          </w:tcPr>
          <w:p w14:paraId="1AD3BE28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</w:t>
            </w:r>
          </w:p>
        </w:tc>
        <w:tc>
          <w:tcPr>
            <w:tcW w:w="2579" w:type="dxa"/>
          </w:tcPr>
          <w:p w14:paraId="4832C8F1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5F53992B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实验室地点</w:t>
            </w:r>
          </w:p>
        </w:tc>
        <w:tc>
          <w:tcPr>
            <w:tcW w:w="1826" w:type="dxa"/>
          </w:tcPr>
          <w:p w14:paraId="2527FBBC">
            <w:pPr>
              <w:pStyle w:val="11"/>
              <w:spacing w:before="91" w:line="219" w:lineRule="auto"/>
              <w:ind w:firstLine="520" w:firstLineChars="200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楼   室</w:t>
            </w:r>
          </w:p>
        </w:tc>
      </w:tr>
      <w:tr w14:paraId="59E9E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050377B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实验室负责人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（实验室安全责任人）</w:t>
            </w:r>
          </w:p>
        </w:tc>
        <w:tc>
          <w:tcPr>
            <w:tcW w:w="2579" w:type="dxa"/>
          </w:tcPr>
          <w:p w14:paraId="7114D7B6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</w:tcPr>
          <w:p w14:paraId="47A44359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26" w:type="dxa"/>
          </w:tcPr>
          <w:p w14:paraId="03B88C45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</w:p>
        </w:tc>
      </w:tr>
      <w:tr w14:paraId="46969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90" w:type="dxa"/>
          </w:tcPr>
          <w:p w14:paraId="7E0A4AFB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所用实验室类型</w:t>
            </w:r>
          </w:p>
        </w:tc>
        <w:tc>
          <w:tcPr>
            <w:tcW w:w="6010" w:type="dxa"/>
            <w:gridSpan w:val="3"/>
          </w:tcPr>
          <w:p w14:paraId="6BEB8D3F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□化学类    □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生物</w:t>
            </w:r>
            <w:r>
              <w:rPr>
                <w:spacing w:val="-10"/>
                <w:sz w:val="28"/>
                <w:szCs w:val="28"/>
                <w:lang w:eastAsia="zh-CN"/>
              </w:rPr>
              <w:t>类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10"/>
                <w:sz w:val="28"/>
                <w:szCs w:val="28"/>
                <w:lang w:eastAsia="zh-CN"/>
              </w:rPr>
              <w:t>□机电类    □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物理</w:t>
            </w:r>
            <w:r>
              <w:rPr>
                <w:spacing w:val="-10"/>
                <w:sz w:val="28"/>
                <w:szCs w:val="28"/>
                <w:lang w:eastAsia="zh-CN"/>
              </w:rPr>
              <w:t>类     □其他</w:t>
            </w:r>
            <w:r>
              <w:rPr>
                <w:rFonts w:hint="eastAsia"/>
                <w:spacing w:val="-10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pacing w:val="-10"/>
                <w:sz w:val="28"/>
                <w:szCs w:val="28"/>
                <w:u w:val="single"/>
                <w:lang w:eastAsia="zh-CN"/>
              </w:rPr>
              <w:t xml:space="preserve">             </w:t>
            </w:r>
          </w:p>
        </w:tc>
      </w:tr>
      <w:tr w14:paraId="1A3A3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90" w:type="dxa"/>
          </w:tcPr>
          <w:p w14:paraId="19872E74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所用实验室级别</w:t>
            </w:r>
          </w:p>
        </w:tc>
        <w:tc>
          <w:tcPr>
            <w:tcW w:w="6010" w:type="dxa"/>
            <w:gridSpan w:val="3"/>
          </w:tcPr>
          <w:p w14:paraId="720DE5EA">
            <w:pPr>
              <w:pStyle w:val="11"/>
              <w:spacing w:before="91" w:line="219" w:lineRule="auto"/>
              <w:rPr>
                <w:rFonts w:hint="eastAsia"/>
                <w:spacing w:val="-10"/>
                <w:sz w:val="28"/>
                <w:szCs w:val="28"/>
                <w:lang w:eastAsia="zh-CN"/>
              </w:rPr>
            </w:pPr>
            <w:r>
              <w:rPr>
                <w:spacing w:val="-10"/>
                <w:sz w:val="28"/>
                <w:szCs w:val="28"/>
                <w:lang w:eastAsia="zh-CN"/>
              </w:rPr>
              <w:t>□一级      □二级       □三级      □四级</w:t>
            </w:r>
          </w:p>
        </w:tc>
      </w:tr>
      <w:tr w14:paraId="18647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500" w:type="dxa"/>
            <w:gridSpan w:val="4"/>
          </w:tcPr>
          <w:p w14:paraId="456A41A0">
            <w:pPr>
              <w:spacing w:before="128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  <w:lang w:eastAsia="zh-CN"/>
              </w:rPr>
              <w:t>二、实验项目使用的危险源及风险分析</w:t>
            </w:r>
          </w:p>
        </w:tc>
      </w:tr>
      <w:tr w14:paraId="46CBF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490" w:type="dxa"/>
          </w:tcPr>
          <w:p w14:paraId="6211D119">
            <w:pPr>
              <w:pStyle w:val="38"/>
              <w:spacing w:before="226" w:line="220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危险源种类</w:t>
            </w:r>
          </w:p>
        </w:tc>
        <w:tc>
          <w:tcPr>
            <w:tcW w:w="6010" w:type="dxa"/>
            <w:gridSpan w:val="3"/>
          </w:tcPr>
          <w:p w14:paraId="7DC69841">
            <w:pPr>
              <w:pStyle w:val="38"/>
              <w:spacing w:before="39" w:line="220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□化学安全 □特种设备安全 □气瓶安全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□用电安全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其他风险性设备安全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□其它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u w:val="single"/>
                <w:lang w:eastAsia="zh-CN"/>
              </w:rPr>
              <w:t xml:space="preserve">              </w:t>
            </w:r>
          </w:p>
        </w:tc>
      </w:tr>
      <w:tr w14:paraId="2369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490" w:type="dxa"/>
          </w:tcPr>
          <w:p w14:paraId="1AE6F5FD">
            <w:pPr>
              <w:spacing w:line="353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2977989E">
            <w:pPr>
              <w:spacing w:line="353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C26B798">
            <w:pPr>
              <w:pStyle w:val="38"/>
              <w:spacing w:before="78" w:line="220" w:lineRule="auto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危险源清单</w:t>
            </w:r>
          </w:p>
        </w:tc>
        <w:tc>
          <w:tcPr>
            <w:tcW w:w="6010" w:type="dxa"/>
            <w:gridSpan w:val="3"/>
          </w:tcPr>
          <w:p w14:paraId="245E2606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（根据实验项目所使用的危险源列出具体清单，如管控类化学品名称、各种特殊设备名称等）</w:t>
            </w:r>
          </w:p>
          <w:p w14:paraId="4AE58BEC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335AB1C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CF22ADD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1632406">
            <w:pPr>
              <w:pStyle w:val="38"/>
              <w:spacing w:before="41" w:line="273" w:lineRule="auto"/>
              <w:ind w:left="114" w:right="11" w:firstLine="3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3EB48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490" w:type="dxa"/>
          </w:tcPr>
          <w:p w14:paraId="2962CA41">
            <w:pPr>
              <w:spacing w:line="352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DF5F269">
            <w:pPr>
              <w:spacing w:line="353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F6174F7">
            <w:pPr>
              <w:pStyle w:val="38"/>
              <w:spacing w:before="78" w:line="220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风险分析</w:t>
            </w:r>
          </w:p>
        </w:tc>
        <w:tc>
          <w:tcPr>
            <w:tcW w:w="6010" w:type="dxa"/>
            <w:gridSpan w:val="3"/>
          </w:tcPr>
          <w:p w14:paraId="08D12B3C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（根据危险源清单，分析实验过程中可能对人身安全、人体健康、实验室环境和周边环境等带来的负面影响）</w:t>
            </w:r>
          </w:p>
          <w:p w14:paraId="5B7447E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06D6EE16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BD4685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6123A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90" w:type="dxa"/>
          </w:tcPr>
          <w:p w14:paraId="116749D0">
            <w:pPr>
              <w:pStyle w:val="38"/>
              <w:spacing w:before="78" w:line="220" w:lineRule="auto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拟采取的防护和应急措施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（重点阐述）</w:t>
            </w:r>
          </w:p>
        </w:tc>
        <w:tc>
          <w:tcPr>
            <w:tcW w:w="6010" w:type="dxa"/>
            <w:gridSpan w:val="3"/>
          </w:tcPr>
          <w:p w14:paraId="5E1F152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（对照《高校实验室安全检查项目表》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化学品安全技术说明书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及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安全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管理制度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（资产与实验室管理处部门网站下载中心）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等要求进行逐一阐述）</w:t>
            </w:r>
          </w:p>
          <w:p w14:paraId="07E2FC8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30FD557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0BB6E041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1D520CC3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12FB6B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F4D07A5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B3F5727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7A7ED446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6BA1922E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  <w:p w14:paraId="428771C0">
            <w:pPr>
              <w:pStyle w:val="38"/>
              <w:spacing w:before="40" w:line="273" w:lineRule="auto"/>
              <w:ind w:left="110" w:right="94" w:firstLine="7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</w:p>
        </w:tc>
      </w:tr>
      <w:tr w14:paraId="33C47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B9D2EEA">
            <w:pPr>
              <w:spacing w:before="41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  <w:lang w:eastAsia="zh-CN"/>
              </w:rPr>
              <w:t>实验项目负责人承诺：</w:t>
            </w:r>
          </w:p>
          <w:p w14:paraId="3400F2E2">
            <w:pPr>
              <w:pStyle w:val="38"/>
              <w:spacing w:before="78" w:line="275" w:lineRule="auto"/>
              <w:ind w:right="39" w:firstLine="520" w:firstLineChars="200"/>
              <w:jc w:val="both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本人对实验项目存在的风险进行全面分析评估，保证填写内容真实、准确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完整， 并认真落实学校实验室安全管理制度，防控风险，消除隐患，确保安全。</w:t>
            </w:r>
          </w:p>
          <w:p w14:paraId="251F7748">
            <w:pPr>
              <w:pStyle w:val="38"/>
              <w:spacing w:before="40" w:line="275" w:lineRule="auto"/>
              <w:ind w:right="101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实验项目负责人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（如为学生，其导师也要签名）</w:t>
            </w:r>
          </w:p>
          <w:p w14:paraId="208F47DC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签字：</w:t>
            </w:r>
            <w:r>
              <w:rPr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spacing w:val="-1"/>
                <w:lang w:eastAsia="zh-CN"/>
              </w:rPr>
              <w:t xml:space="preserve">         </w:t>
            </w:r>
            <w:r>
              <w:rPr>
                <w:rFonts w:hint="eastAsia"/>
                <w:spacing w:val="-1"/>
                <w:lang w:eastAsia="zh-CN"/>
              </w:rPr>
              <w:t xml:space="preserve">              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年   月   日</w:t>
            </w:r>
          </w:p>
        </w:tc>
      </w:tr>
      <w:tr w14:paraId="69AC2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8795EEF">
            <w:pPr>
              <w:spacing w:before="40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eastAsia="zh-CN"/>
              </w:rPr>
              <w:t>实验室负责人（实验室安全责任人）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  <w:lang w:eastAsia="zh-CN"/>
              </w:rPr>
              <w:t>意见：</w:t>
            </w:r>
          </w:p>
          <w:p w14:paraId="533BB8E9">
            <w:pPr>
              <w:spacing w:line="243" w:lineRule="auto"/>
              <w:rPr>
                <w:sz w:val="20"/>
                <w:lang w:eastAsia="zh-CN"/>
              </w:rPr>
            </w:pPr>
          </w:p>
          <w:p w14:paraId="4A335F84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69688E02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48F672C9">
            <w:pPr>
              <w:spacing w:line="244" w:lineRule="auto"/>
              <w:rPr>
                <w:rFonts w:eastAsiaTheme="minorEastAsia"/>
                <w:sz w:val="20"/>
                <w:lang w:eastAsia="zh-CN"/>
              </w:rPr>
            </w:pPr>
          </w:p>
          <w:p w14:paraId="2FE4210C">
            <w:pPr>
              <w:spacing w:line="244" w:lineRule="auto"/>
              <w:rPr>
                <w:sz w:val="20"/>
                <w:lang w:eastAsia="zh-CN"/>
              </w:rPr>
            </w:pPr>
          </w:p>
          <w:p w14:paraId="2541D59A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签名：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spacing w:val="-2"/>
                <w:u w:val="single"/>
                <w:lang w:eastAsia="zh-CN"/>
              </w:rPr>
              <w:t xml:space="preserve">    </w:t>
            </w:r>
            <w:r>
              <w:rPr>
                <w:spacing w:val="-2"/>
                <w:lang w:eastAsia="zh-CN"/>
              </w:rPr>
              <w:t xml:space="preserve">         </w:t>
            </w:r>
            <w:r>
              <w:rPr>
                <w:spacing w:val="-3"/>
                <w:lang w:eastAsia="zh-CN"/>
              </w:rPr>
              <w:t xml:space="preserve">              </w:t>
            </w:r>
            <w:r>
              <w:rPr>
                <w:rFonts w:hint="eastAsia"/>
                <w:spacing w:val="-3"/>
                <w:lang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 xml:space="preserve"> 年    月   日</w:t>
            </w:r>
          </w:p>
        </w:tc>
      </w:tr>
      <w:tr w14:paraId="00D08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500" w:type="dxa"/>
            <w:gridSpan w:val="4"/>
          </w:tcPr>
          <w:p w14:paraId="296B30DC">
            <w:pPr>
              <w:spacing w:before="91" w:line="219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二级单位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  <w:t>审核意见：</w:t>
            </w:r>
          </w:p>
          <w:p w14:paraId="26658B06">
            <w:pPr>
              <w:spacing w:line="267" w:lineRule="auto"/>
              <w:rPr>
                <w:rFonts w:eastAsiaTheme="minorEastAsia"/>
                <w:sz w:val="20"/>
                <w:lang w:eastAsia="zh-CN"/>
              </w:rPr>
            </w:pPr>
          </w:p>
          <w:p w14:paraId="4978906C">
            <w:pPr>
              <w:spacing w:line="267" w:lineRule="auto"/>
              <w:rPr>
                <w:rFonts w:eastAsiaTheme="minorEastAsia"/>
                <w:sz w:val="20"/>
                <w:lang w:eastAsia="zh-CN"/>
              </w:rPr>
            </w:pPr>
          </w:p>
          <w:p w14:paraId="66D6722D">
            <w:pPr>
              <w:spacing w:line="267" w:lineRule="auto"/>
              <w:rPr>
                <w:sz w:val="20"/>
                <w:lang w:eastAsia="zh-CN"/>
              </w:rPr>
            </w:pPr>
          </w:p>
          <w:p w14:paraId="4BE714B2">
            <w:pPr>
              <w:pStyle w:val="38"/>
              <w:spacing w:before="78" w:line="219" w:lineRule="auto"/>
              <w:ind w:left="6124"/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（单位公章）</w:t>
            </w:r>
          </w:p>
          <w:p w14:paraId="547DFFF0">
            <w:pPr>
              <w:pStyle w:val="38"/>
              <w:spacing w:before="40" w:line="275" w:lineRule="auto"/>
              <w:ind w:right="101"/>
              <w:rPr>
                <w:rFonts w:hint="eastAsia"/>
                <w:spacing w:val="-3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二级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或分管领导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签字：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u w:val="single"/>
                <w:lang w:eastAsia="zh-CN"/>
              </w:rPr>
              <w:t xml:space="preserve">              </w:t>
            </w:r>
            <w:r>
              <w:rPr>
                <w:spacing w:val="-2"/>
                <w:u w:val="single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年   月   日</w:t>
            </w:r>
          </w:p>
        </w:tc>
      </w:tr>
    </w:tbl>
    <w:p w14:paraId="075A532A">
      <w:pPr>
        <w:pStyle w:val="38"/>
        <w:spacing w:before="78" w:line="275" w:lineRule="auto"/>
        <w:ind w:right="39"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备注：危险实验项目安全风险评估表，按实验项目类别，分别报科学技术处、教务处、研究生院备案。学院实验室备份此表备查。资产与实验室管理处（校实验室安全工作领导小组办公室）监督检查。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F0C5">
    <w:pPr>
      <w:spacing w:line="167" w:lineRule="auto"/>
      <w:ind w:left="85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5D1D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39F77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520B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B1C8F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6B86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9"/>
    <w:rsid w:val="00000BCD"/>
    <w:rsid w:val="00010CB6"/>
    <w:rsid w:val="00015019"/>
    <w:rsid w:val="000626CD"/>
    <w:rsid w:val="0006332D"/>
    <w:rsid w:val="000D2D9E"/>
    <w:rsid w:val="000E768B"/>
    <w:rsid w:val="001A104D"/>
    <w:rsid w:val="001B61CB"/>
    <w:rsid w:val="00231C31"/>
    <w:rsid w:val="00281116"/>
    <w:rsid w:val="002B2A7C"/>
    <w:rsid w:val="002C7D2F"/>
    <w:rsid w:val="002D1E72"/>
    <w:rsid w:val="002E5B34"/>
    <w:rsid w:val="0030755D"/>
    <w:rsid w:val="00336995"/>
    <w:rsid w:val="003A1FEA"/>
    <w:rsid w:val="003A5BFE"/>
    <w:rsid w:val="003F58EE"/>
    <w:rsid w:val="003F6C7B"/>
    <w:rsid w:val="00455D84"/>
    <w:rsid w:val="004C2AC6"/>
    <w:rsid w:val="004C70C8"/>
    <w:rsid w:val="004F54EC"/>
    <w:rsid w:val="005319C3"/>
    <w:rsid w:val="0056697E"/>
    <w:rsid w:val="00576B26"/>
    <w:rsid w:val="00596E50"/>
    <w:rsid w:val="005A3DA0"/>
    <w:rsid w:val="005B04C8"/>
    <w:rsid w:val="005C362F"/>
    <w:rsid w:val="00694489"/>
    <w:rsid w:val="006C20D9"/>
    <w:rsid w:val="00701006"/>
    <w:rsid w:val="0073338D"/>
    <w:rsid w:val="00742C02"/>
    <w:rsid w:val="00754C72"/>
    <w:rsid w:val="007B343B"/>
    <w:rsid w:val="008221F8"/>
    <w:rsid w:val="008276FF"/>
    <w:rsid w:val="00844319"/>
    <w:rsid w:val="00884448"/>
    <w:rsid w:val="008A5A27"/>
    <w:rsid w:val="008A730D"/>
    <w:rsid w:val="008B6669"/>
    <w:rsid w:val="008C757B"/>
    <w:rsid w:val="00913929"/>
    <w:rsid w:val="00955C4D"/>
    <w:rsid w:val="009628C1"/>
    <w:rsid w:val="009B25CA"/>
    <w:rsid w:val="009B507A"/>
    <w:rsid w:val="009C321A"/>
    <w:rsid w:val="00A153A1"/>
    <w:rsid w:val="00A260A1"/>
    <w:rsid w:val="00A3058E"/>
    <w:rsid w:val="00A642A1"/>
    <w:rsid w:val="00A873DC"/>
    <w:rsid w:val="00A90868"/>
    <w:rsid w:val="00AA048C"/>
    <w:rsid w:val="00AC2B0D"/>
    <w:rsid w:val="00B86746"/>
    <w:rsid w:val="00B92BCD"/>
    <w:rsid w:val="00BA25B0"/>
    <w:rsid w:val="00BE3665"/>
    <w:rsid w:val="00C91A90"/>
    <w:rsid w:val="00CA6A11"/>
    <w:rsid w:val="00CC0ED9"/>
    <w:rsid w:val="00CC6EA0"/>
    <w:rsid w:val="00CE2009"/>
    <w:rsid w:val="00CE54C4"/>
    <w:rsid w:val="00CF5022"/>
    <w:rsid w:val="00CF7854"/>
    <w:rsid w:val="00D27FA2"/>
    <w:rsid w:val="00D322CB"/>
    <w:rsid w:val="00D328ED"/>
    <w:rsid w:val="00D367EE"/>
    <w:rsid w:val="00DA5CB3"/>
    <w:rsid w:val="00DC4892"/>
    <w:rsid w:val="00DE1050"/>
    <w:rsid w:val="00E327EE"/>
    <w:rsid w:val="00E32FC9"/>
    <w:rsid w:val="00E61EC6"/>
    <w:rsid w:val="00EA2690"/>
    <w:rsid w:val="00EE452D"/>
    <w:rsid w:val="00F34391"/>
    <w:rsid w:val="00F5405A"/>
    <w:rsid w:val="00F612E6"/>
    <w:rsid w:val="00F83D23"/>
    <w:rsid w:val="00FB718B"/>
    <w:rsid w:val="6DB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hAnsiTheme="minorHAnsi" w:eastAsiaTheme="minorEastAsia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hAnsiTheme="minorHAnsi" w:eastAsiaTheme="minorEastAsia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hAnsiTheme="minorHAnsi" w:eastAsiaTheme="min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6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  <w:lang w:eastAsia="zh-CN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正文文本 字符"/>
    <w:basedOn w:val="17"/>
    <w:link w:val="11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37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9">
    <w:name w:val="页眉 字符"/>
    <w:basedOn w:val="17"/>
    <w:link w:val="13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40">
    <w:name w:val="页脚 字符"/>
    <w:basedOn w:val="17"/>
    <w:link w:val="12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892</Characters>
  <Lines>87</Lines>
  <Paragraphs>64</Paragraphs>
  <TotalTime>361</TotalTime>
  <ScaleCrop>false</ScaleCrop>
  <LinksUpToDate>false</LinksUpToDate>
  <CharactersWithSpaces>1110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2025-05-14T08:42:00Z</dcterms:created>
  <dc:creator>SHOU</dc:creator>
  <cp:lastModifiedBy>aash</cp:lastModifiedBy>
  <dcterms:modified xsi:type="dcterms:W3CDTF">2025-05-20T02:29:03Z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eyJoZGlkIjoiOGY0NjVkYTU1NzYxNzE4MGI5OWFlYzBhOGRiYzMxNWIiLCJ1c2VySWQiOiI5MzQzNDM4OTEifQ==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1E84EE745EDD4DE38B954116D0C2F67E_12</vt:lpwstr>
  </property>
</Properties>
</file>